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8E" w:rsidRDefault="00B95E8E">
      <w:pPr>
        <w:pStyle w:val="Tekstpodstawowy"/>
        <w:spacing w:before="8"/>
        <w:rPr>
          <w:rFonts w:ascii="Times New Roman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spacing w:before="4"/>
        <w:rPr>
          <w:i/>
          <w:sz w:val="25"/>
        </w:rPr>
      </w:pPr>
    </w:p>
    <w:p w:rsidR="00B95E8E" w:rsidRDefault="004A5549">
      <w:pPr>
        <w:pStyle w:val="Nagwek1"/>
        <w:ind w:right="22"/>
      </w:pPr>
      <w:r>
        <w:t>Przedmiar robót</w:t>
      </w:r>
    </w:p>
    <w:p w:rsidR="00B95E8E" w:rsidRDefault="00B95E8E">
      <w:pPr>
        <w:pStyle w:val="Tekstpodstawowy"/>
        <w:spacing w:before="5"/>
        <w:rPr>
          <w:b/>
          <w:sz w:val="13"/>
        </w:rPr>
      </w:pPr>
    </w:p>
    <w:p w:rsidR="00B95E8E" w:rsidRDefault="004A5549">
      <w:pPr>
        <w:pStyle w:val="Tekstpodstawowy"/>
        <w:tabs>
          <w:tab w:val="left" w:pos="2213"/>
        </w:tabs>
        <w:spacing w:before="95"/>
        <w:ind w:left="171"/>
      </w:pPr>
      <w:r>
        <w:t>Rodzaj</w:t>
      </w:r>
      <w:r>
        <w:rPr>
          <w:spacing w:val="-1"/>
        </w:rPr>
        <w:t xml:space="preserve"> </w:t>
      </w:r>
      <w:r>
        <w:t>robót (branża):</w:t>
      </w:r>
      <w:r>
        <w:tab/>
        <w:t>Roboty drogowe</w:t>
      </w:r>
    </w:p>
    <w:p w:rsidR="00B95E8E" w:rsidRDefault="00B95E8E">
      <w:pPr>
        <w:pStyle w:val="Tekstpodstawowy"/>
        <w:spacing w:before="10"/>
        <w:rPr>
          <w:sz w:val="14"/>
        </w:rPr>
      </w:pPr>
    </w:p>
    <w:p w:rsidR="00B95E8E" w:rsidRDefault="004A5549" w:rsidP="00DA40A7">
      <w:pPr>
        <w:pStyle w:val="Tekstpodstawowy"/>
        <w:tabs>
          <w:tab w:val="left" w:pos="2213"/>
          <w:tab w:val="left" w:pos="7275"/>
        </w:tabs>
        <w:spacing w:before="95"/>
        <w:ind w:left="171"/>
      </w:pPr>
      <w:r>
        <w:rPr>
          <w:b/>
        </w:rPr>
        <w:t>Inwestycja</w:t>
      </w:r>
      <w:r>
        <w:rPr>
          <w:b/>
        </w:rPr>
        <w:tab/>
      </w:r>
      <w:r>
        <w:t>Projekt remontu ul. Delfinowej w miejscowości</w:t>
      </w:r>
      <w:r>
        <w:rPr>
          <w:spacing w:val="-1"/>
        </w:rPr>
        <w:t xml:space="preserve"> </w:t>
      </w:r>
      <w:r>
        <w:t>Niemcz</w:t>
      </w:r>
      <w:r w:rsidR="00DA40A7">
        <w:tab/>
      </w: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rPr>
          <w:sz w:val="20"/>
        </w:rPr>
        <w:sectPr w:rsidR="00B95E8E">
          <w:pgSz w:w="11910" w:h="16850"/>
          <w:pgMar w:top="580" w:right="720" w:bottom="280" w:left="740" w:header="708" w:footer="708" w:gutter="0"/>
          <w:cols w:space="708"/>
        </w:sectPr>
      </w:pPr>
    </w:p>
    <w:p w:rsidR="00B95E8E" w:rsidRDefault="00B95E8E">
      <w:pPr>
        <w:pStyle w:val="Tekstpodstawowy"/>
        <w:spacing w:before="3"/>
        <w:rPr>
          <w:sz w:val="22"/>
        </w:rPr>
      </w:pPr>
    </w:p>
    <w:p w:rsidR="00B95E8E" w:rsidRDefault="004A5549">
      <w:pPr>
        <w:pStyle w:val="Tekstpodstawowy"/>
        <w:ind w:left="171"/>
      </w:pPr>
      <w:r>
        <w:t>Adres:</w:t>
      </w:r>
    </w:p>
    <w:p w:rsidR="00B95E8E" w:rsidRDefault="00B95E8E">
      <w:pPr>
        <w:pStyle w:val="Tekstpodstawowy"/>
        <w:rPr>
          <w:sz w:val="18"/>
        </w:rPr>
      </w:pPr>
    </w:p>
    <w:p w:rsidR="00B95E8E" w:rsidRDefault="00B95E8E">
      <w:pPr>
        <w:pStyle w:val="Tekstpodstawowy"/>
        <w:spacing w:before="8"/>
        <w:rPr>
          <w:sz w:val="24"/>
        </w:rPr>
      </w:pPr>
    </w:p>
    <w:p w:rsidR="00B95E8E" w:rsidRDefault="004A5549">
      <w:pPr>
        <w:pStyle w:val="Tekstpodstawowy"/>
        <w:ind w:left="171"/>
      </w:pPr>
      <w:r>
        <w:t>Kody CPV:</w:t>
      </w:r>
    </w:p>
    <w:p w:rsidR="00B95E8E" w:rsidRDefault="004A5549">
      <w:pPr>
        <w:pStyle w:val="Tekstpodstawowy"/>
        <w:spacing w:before="3"/>
        <w:rPr>
          <w:sz w:val="22"/>
        </w:rPr>
      </w:pPr>
      <w:r>
        <w:br w:type="column"/>
      </w:r>
    </w:p>
    <w:p w:rsidR="00B95E8E" w:rsidRDefault="004A5549">
      <w:pPr>
        <w:pStyle w:val="Tekstpodstawowy"/>
        <w:ind w:left="171"/>
      </w:pPr>
      <w:r>
        <w:t>ul. Delfinowa</w:t>
      </w:r>
    </w:p>
    <w:p w:rsidR="00B95E8E" w:rsidRDefault="004A5549">
      <w:pPr>
        <w:pStyle w:val="Tekstpodstawowy"/>
        <w:spacing w:before="41"/>
        <w:ind w:left="171"/>
      </w:pPr>
      <w:r>
        <w:t>Dz. Nr. 246/46 obręb Niemcz</w:t>
      </w:r>
    </w:p>
    <w:p w:rsidR="00B95E8E" w:rsidRDefault="00B95E8E">
      <w:pPr>
        <w:pStyle w:val="Tekstpodstawowy"/>
        <w:spacing w:before="1"/>
        <w:rPr>
          <w:sz w:val="23"/>
        </w:rPr>
      </w:pPr>
    </w:p>
    <w:p w:rsidR="00B95E8E" w:rsidRDefault="004A5549">
      <w:pPr>
        <w:pStyle w:val="Tekstpodstawowy"/>
        <w:spacing w:before="1"/>
        <w:ind w:left="171"/>
      </w:pPr>
      <w:r>
        <w:t>45233100-0 - Roboty w zakresie budowy autostrad, dróg</w:t>
      </w:r>
    </w:p>
    <w:p w:rsidR="00B95E8E" w:rsidRDefault="004A5549">
      <w:pPr>
        <w:pStyle w:val="Tekstpodstawowy"/>
        <w:spacing w:before="6" w:line="249" w:lineRule="auto"/>
        <w:ind w:left="171" w:right="2311"/>
      </w:pPr>
      <w:r>
        <w:t xml:space="preserve">45111200-0 - Roboty w zakresie przygotowania terenu pod budowę i roboty </w:t>
      </w:r>
      <w:r>
        <w:rPr>
          <w:spacing w:val="-3"/>
        </w:rPr>
        <w:t xml:space="preserve">ziemne </w:t>
      </w:r>
      <w:r>
        <w:t>45112210-0 - Usuwanie wierzchniej warstwy</w:t>
      </w:r>
      <w:r>
        <w:rPr>
          <w:spacing w:val="-1"/>
        </w:rPr>
        <w:t xml:space="preserve"> </w:t>
      </w:r>
      <w:r>
        <w:t>gleby</w:t>
      </w:r>
    </w:p>
    <w:p w:rsidR="00B95E8E" w:rsidRDefault="004A5549">
      <w:pPr>
        <w:pStyle w:val="Tekstpodstawowy"/>
        <w:spacing w:line="249" w:lineRule="auto"/>
        <w:ind w:left="171" w:right="3565"/>
      </w:pPr>
      <w:r>
        <w:t xml:space="preserve">45233224-5 - Roboty budowlane w zakresie dróg </w:t>
      </w:r>
      <w:r>
        <w:rPr>
          <w:spacing w:val="-2"/>
        </w:rPr>
        <w:t xml:space="preserve">dwupasmowych </w:t>
      </w:r>
      <w:r>
        <w:t>45233220-7 - Roboty w zakresie nawierzchni</w:t>
      </w:r>
      <w:r>
        <w:rPr>
          <w:spacing w:val="-1"/>
        </w:rPr>
        <w:t xml:space="preserve"> </w:t>
      </w:r>
      <w:r>
        <w:t>dróg</w:t>
      </w:r>
    </w:p>
    <w:p w:rsidR="00B95E8E" w:rsidRDefault="004A5549">
      <w:pPr>
        <w:pStyle w:val="Tekstpodstawowy"/>
        <w:spacing w:line="183" w:lineRule="exact"/>
        <w:ind w:left="171"/>
      </w:pPr>
      <w:r>
        <w:t>45112100-6 - Roboty w zakresie kopania rowów</w:t>
      </w:r>
    </w:p>
    <w:p w:rsidR="00B95E8E" w:rsidRDefault="00B95E8E">
      <w:pPr>
        <w:spacing w:line="183" w:lineRule="exact"/>
        <w:sectPr w:rsidR="00B95E8E">
          <w:type w:val="continuous"/>
          <w:pgSz w:w="11910" w:h="16850"/>
          <w:pgMar w:top="680" w:right="720" w:bottom="280" w:left="740" w:header="708" w:footer="708" w:gutter="0"/>
          <w:cols w:num="2" w:space="708" w:equalWidth="0">
            <w:col w:w="995" w:space="1047"/>
            <w:col w:w="8408"/>
          </w:cols>
        </w:sectPr>
      </w:pPr>
    </w:p>
    <w:p w:rsidR="00B95E8E" w:rsidRDefault="00B95E8E">
      <w:pPr>
        <w:pStyle w:val="Tekstpodstawowy"/>
        <w:rPr>
          <w:sz w:val="14"/>
        </w:rPr>
      </w:pPr>
    </w:p>
    <w:p w:rsidR="00B95E8E" w:rsidRDefault="00B95E8E">
      <w:pPr>
        <w:rPr>
          <w:sz w:val="14"/>
        </w:rPr>
        <w:sectPr w:rsidR="00B95E8E">
          <w:type w:val="continuous"/>
          <w:pgSz w:w="11910" w:h="16850"/>
          <w:pgMar w:top="680" w:right="720" w:bottom="280" w:left="740" w:header="708" w:footer="708" w:gutter="0"/>
          <w:cols w:space="708"/>
        </w:sectPr>
      </w:pPr>
    </w:p>
    <w:p w:rsidR="00B95E8E" w:rsidRDefault="004A5549">
      <w:pPr>
        <w:pStyle w:val="Nagwek3"/>
        <w:spacing w:before="95"/>
      </w:pPr>
      <w:r>
        <w:lastRenderedPageBreak/>
        <w:t>Inwestor:</w:t>
      </w: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spacing w:before="3"/>
        <w:rPr>
          <w:b/>
          <w:sz w:val="26"/>
        </w:rPr>
      </w:pPr>
    </w:p>
    <w:p w:rsidR="00B95E8E" w:rsidRDefault="004A5549">
      <w:pPr>
        <w:ind w:left="171"/>
        <w:rPr>
          <w:b/>
          <w:sz w:val="16"/>
        </w:rPr>
      </w:pPr>
      <w:r>
        <w:rPr>
          <w:b/>
          <w:sz w:val="16"/>
        </w:rPr>
        <w:t>Wykonawca:</w:t>
      </w: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4A5549">
      <w:pPr>
        <w:pStyle w:val="Tekstpodstawowy"/>
        <w:spacing w:before="114" w:line="292" w:lineRule="auto"/>
        <w:ind w:left="171" w:right="563"/>
      </w:pPr>
      <w:r>
        <w:t>Sporządził: Sprawdził:</w:t>
      </w:r>
    </w:p>
    <w:p w:rsidR="00B95E8E" w:rsidRDefault="004A5549">
      <w:pPr>
        <w:pStyle w:val="Tekstpodstawowy"/>
        <w:spacing w:before="1"/>
        <w:ind w:left="171"/>
      </w:pPr>
      <w:r>
        <w:t>Data opracowania:</w:t>
      </w:r>
    </w:p>
    <w:p w:rsidR="00B95E8E" w:rsidRDefault="004A5549">
      <w:pPr>
        <w:pStyle w:val="Tekstpodstawowy"/>
        <w:spacing w:before="95" w:line="292" w:lineRule="auto"/>
        <w:ind w:left="171" w:right="5557"/>
      </w:pPr>
      <w:r>
        <w:br w:type="column"/>
      </w:r>
      <w:r>
        <w:lastRenderedPageBreak/>
        <w:t>Gminny Zakład Komunalny Żołędowo ul. Jastrzębia 62</w:t>
      </w:r>
    </w:p>
    <w:p w:rsidR="00B95E8E" w:rsidRDefault="004A5549">
      <w:pPr>
        <w:pStyle w:val="Tekstpodstawowy"/>
        <w:spacing w:before="1"/>
        <w:ind w:left="171"/>
      </w:pPr>
      <w:r>
        <w:t>86-031 Żołędowo</w:t>
      </w:r>
    </w:p>
    <w:p w:rsidR="00B95E8E" w:rsidRDefault="00B95E8E">
      <w:pPr>
        <w:pStyle w:val="Tekstpodstawowy"/>
        <w:spacing w:before="2"/>
        <w:rPr>
          <w:sz w:val="23"/>
        </w:rPr>
      </w:pPr>
    </w:p>
    <w:p w:rsidR="00B95E8E" w:rsidRDefault="004A5549">
      <w:pPr>
        <w:pStyle w:val="Tekstpodstawowy"/>
        <w:ind w:left="171"/>
      </w:pPr>
      <w:r>
        <w:t>LAPIS</w:t>
      </w:r>
    </w:p>
    <w:p w:rsidR="00B95E8E" w:rsidRDefault="004A5549">
      <w:pPr>
        <w:pStyle w:val="Tekstpodstawowy"/>
        <w:spacing w:before="41" w:line="292" w:lineRule="auto"/>
        <w:ind w:left="171" w:right="6865"/>
      </w:pPr>
      <w:r>
        <w:t>ul. Igrzyskowa 1/46 85-796 Bydgoszcz</w:t>
      </w:r>
    </w:p>
    <w:p w:rsidR="00B95E8E" w:rsidRDefault="00B95E8E">
      <w:pPr>
        <w:pStyle w:val="Tekstpodstawowy"/>
        <w:rPr>
          <w:sz w:val="18"/>
        </w:rPr>
      </w:pPr>
    </w:p>
    <w:p w:rsidR="00B95E8E" w:rsidRDefault="00B95E8E">
      <w:pPr>
        <w:pStyle w:val="Tekstpodstawowy"/>
        <w:spacing w:before="2"/>
        <w:rPr>
          <w:sz w:val="21"/>
        </w:rPr>
      </w:pPr>
    </w:p>
    <w:p w:rsidR="00B95E8E" w:rsidRDefault="004A5549">
      <w:pPr>
        <w:pStyle w:val="Tekstpodstawowy"/>
        <w:spacing w:before="1" w:line="292" w:lineRule="auto"/>
        <w:ind w:left="171" w:right="7078"/>
      </w:pPr>
      <w:r>
        <w:t>Sylwia Danecka Kamiński Artur 17.09.2018 r.</w:t>
      </w:r>
    </w:p>
    <w:p w:rsidR="00B95E8E" w:rsidRDefault="00B95E8E">
      <w:pPr>
        <w:spacing w:line="292" w:lineRule="auto"/>
        <w:sectPr w:rsidR="00B95E8E">
          <w:type w:val="continuous"/>
          <w:pgSz w:w="11910" w:h="16850"/>
          <w:pgMar w:top="680" w:right="720" w:bottom="280" w:left="740" w:header="708" w:footer="708" w:gutter="0"/>
          <w:cols w:num="2" w:space="708" w:equalWidth="0">
            <w:col w:w="1546" w:space="496"/>
            <w:col w:w="8408"/>
          </w:cols>
        </w:sectPr>
      </w:pPr>
    </w:p>
    <w:p w:rsidR="00B95E8E" w:rsidRDefault="004A5549">
      <w:pPr>
        <w:pStyle w:val="Tekstpodstawowy"/>
        <w:rPr>
          <w:sz w:val="20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549529</wp:posOffset>
            </wp:positionH>
            <wp:positionV relativeFrom="page">
              <wp:posOffset>366268</wp:posOffset>
            </wp:positionV>
            <wp:extent cx="6482842" cy="9976612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2842" cy="9976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spacing w:before="4"/>
        <w:rPr>
          <w:sz w:val="18"/>
        </w:rPr>
      </w:pPr>
    </w:p>
    <w:p w:rsidR="00B95E8E" w:rsidRDefault="004A5549">
      <w:pPr>
        <w:pStyle w:val="Tekstpodstawowy"/>
        <w:tabs>
          <w:tab w:val="left" w:pos="6807"/>
        </w:tabs>
        <w:ind w:left="2213"/>
      </w:pPr>
      <w:r>
        <w:t>Inwestor</w:t>
      </w:r>
      <w:r>
        <w:tab/>
        <w:t>Wykonawca</w:t>
      </w: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rPr>
          <w:sz w:val="20"/>
        </w:rPr>
      </w:pPr>
    </w:p>
    <w:p w:rsidR="00B95E8E" w:rsidRDefault="00B95E8E">
      <w:pPr>
        <w:pStyle w:val="Tekstpodstawowy"/>
        <w:spacing w:before="3"/>
        <w:rPr>
          <w:sz w:val="26"/>
        </w:rPr>
      </w:pPr>
    </w:p>
    <w:p w:rsidR="00B95E8E" w:rsidRDefault="004A5549">
      <w:pPr>
        <w:spacing w:before="97"/>
        <w:ind w:right="190"/>
        <w:jc w:val="right"/>
        <w:rPr>
          <w:i/>
          <w:sz w:val="12"/>
        </w:rPr>
      </w:pPr>
      <w:proofErr w:type="spellStart"/>
      <w:r>
        <w:rPr>
          <w:i/>
          <w:sz w:val="12"/>
        </w:rPr>
        <w:t>SeKo</w:t>
      </w:r>
      <w:proofErr w:type="spellEnd"/>
      <w:r>
        <w:rPr>
          <w:i/>
          <w:sz w:val="12"/>
        </w:rPr>
        <w:t xml:space="preserve"> Prix 10.2.1.64</w:t>
      </w:r>
    </w:p>
    <w:p w:rsidR="00B95E8E" w:rsidRDefault="00B95E8E">
      <w:pPr>
        <w:jc w:val="right"/>
        <w:rPr>
          <w:sz w:val="12"/>
        </w:rPr>
        <w:sectPr w:rsidR="00B95E8E">
          <w:type w:val="continuous"/>
          <w:pgSz w:w="11910" w:h="16850"/>
          <w:pgMar w:top="680" w:right="720" w:bottom="280" w:left="740" w:header="708" w:footer="708" w:gutter="0"/>
          <w:cols w:space="708"/>
        </w:sectPr>
      </w:pPr>
    </w:p>
    <w:p w:rsidR="00B95E8E" w:rsidRDefault="004A5549">
      <w:pPr>
        <w:pStyle w:val="Tekstpodstawowy"/>
        <w:spacing w:before="5"/>
        <w:rPr>
          <w:i/>
          <w:sz w:val="19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549529</wp:posOffset>
            </wp:positionH>
            <wp:positionV relativeFrom="page">
              <wp:posOffset>366268</wp:posOffset>
            </wp:positionV>
            <wp:extent cx="6482842" cy="9976612"/>
            <wp:effectExtent l="0" t="0" r="0" b="0"/>
            <wp:wrapNone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2842" cy="9976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5E8E" w:rsidRDefault="004A5549">
      <w:pPr>
        <w:pStyle w:val="Nagwek3"/>
        <w:spacing w:before="95" w:after="45"/>
      </w:pPr>
      <w:r>
        <w:t>Przedmiar</w:t>
      </w: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425"/>
        <w:gridCol w:w="5817"/>
        <w:gridCol w:w="405"/>
        <w:gridCol w:w="915"/>
        <w:gridCol w:w="915"/>
      </w:tblGrid>
      <w:tr w:rsidR="00B95E8E">
        <w:trPr>
          <w:trHeight w:val="39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98"/>
              <w:ind w:left="236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Lp</w:t>
            </w:r>
            <w:proofErr w:type="spellEnd"/>
          </w:p>
        </w:tc>
        <w:tc>
          <w:tcPr>
            <w:tcW w:w="1425" w:type="dxa"/>
          </w:tcPr>
          <w:p w:rsidR="00B95E8E" w:rsidRDefault="004A5549">
            <w:pPr>
              <w:pStyle w:val="TableParagraph"/>
              <w:spacing w:before="98"/>
              <w:ind w:left="519" w:right="5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Kod</w:t>
            </w: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98"/>
              <w:ind w:left="2692" w:right="269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</w:t>
            </w:r>
          </w:p>
        </w:tc>
        <w:tc>
          <w:tcPr>
            <w:tcW w:w="405" w:type="dxa"/>
          </w:tcPr>
          <w:p w:rsidR="00B95E8E" w:rsidRDefault="004A5549">
            <w:pPr>
              <w:pStyle w:val="TableParagraph"/>
              <w:spacing w:before="98"/>
              <w:ind w:left="66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Jm</w:t>
            </w:r>
            <w:proofErr w:type="spellEnd"/>
          </w:p>
        </w:tc>
        <w:tc>
          <w:tcPr>
            <w:tcW w:w="915" w:type="dxa"/>
          </w:tcPr>
          <w:p w:rsidR="00B95E8E" w:rsidRDefault="004A5549">
            <w:pPr>
              <w:pStyle w:val="TableParagraph"/>
              <w:spacing w:before="1" w:line="190" w:lineRule="exact"/>
              <w:ind w:left="75" w:right="69" w:firstLine="156"/>
              <w:rPr>
                <w:b/>
                <w:sz w:val="16"/>
              </w:rPr>
            </w:pPr>
            <w:r>
              <w:rPr>
                <w:b/>
                <w:sz w:val="16"/>
              </w:rPr>
              <w:t>Ilości składowe</w:t>
            </w:r>
          </w:p>
        </w:tc>
        <w:tc>
          <w:tcPr>
            <w:tcW w:w="915" w:type="dxa"/>
          </w:tcPr>
          <w:p w:rsidR="00B95E8E" w:rsidRDefault="004A5549">
            <w:pPr>
              <w:pStyle w:val="TableParagraph"/>
              <w:spacing w:before="98"/>
              <w:ind w:right="3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Ilość robót</w:t>
            </w:r>
          </w:p>
        </w:tc>
      </w:tr>
      <w:tr w:rsidR="00B95E8E">
        <w:trPr>
          <w:trHeight w:val="195"/>
        </w:trPr>
        <w:tc>
          <w:tcPr>
            <w:tcW w:w="705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left="297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1425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right="4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5817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right="5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3</w:t>
            </w:r>
          </w:p>
        </w:tc>
        <w:tc>
          <w:tcPr>
            <w:tcW w:w="405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left="146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right="6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5</w:t>
            </w:r>
          </w:p>
        </w:tc>
        <w:tc>
          <w:tcPr>
            <w:tcW w:w="915" w:type="dxa"/>
            <w:tcBorders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" w:line="174" w:lineRule="exact"/>
              <w:ind w:right="7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B95E8E">
        <w:trPr>
          <w:trHeight w:val="24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28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28"/>
              <w:ind w:left="41"/>
              <w:rPr>
                <w:sz w:val="16"/>
              </w:rPr>
            </w:pPr>
            <w:r>
              <w:rPr>
                <w:sz w:val="16"/>
              </w:rPr>
              <w:t>Roboty przygotowawcze, rozbiórkowe, roboty ziemne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60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 01.01.01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 w:line="249" w:lineRule="auto"/>
              <w:ind w:left="48" w:right="380"/>
              <w:rPr>
                <w:sz w:val="16"/>
              </w:rPr>
            </w:pPr>
            <w:r>
              <w:rPr>
                <w:sz w:val="16"/>
              </w:rPr>
              <w:t>Roboty pomiarowe przy liniowych robotach ziemnych - trasa drogi w terenie równinnym</w:t>
            </w:r>
          </w:p>
          <w:p w:rsidR="00B95E8E" w:rsidRDefault="004A5549">
            <w:pPr>
              <w:pStyle w:val="TableParagraph"/>
              <w:spacing w:before="23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0.192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81"/>
              <w:rPr>
                <w:sz w:val="16"/>
              </w:rPr>
            </w:pPr>
            <w:r>
              <w:rPr>
                <w:sz w:val="16"/>
              </w:rPr>
              <w:t>km</w:t>
            </w:r>
          </w:p>
          <w:p w:rsidR="00B95E8E" w:rsidRDefault="00B95E8E">
            <w:pPr>
              <w:pStyle w:val="TableParagraph"/>
              <w:spacing w:before="3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left="81"/>
              <w:rPr>
                <w:sz w:val="16"/>
              </w:rPr>
            </w:pPr>
            <w:r>
              <w:rPr>
                <w:sz w:val="16"/>
              </w:rPr>
              <w:t>km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  <w:sz w:val="18"/>
              </w:rPr>
            </w:pPr>
          </w:p>
          <w:p w:rsidR="00B95E8E" w:rsidRDefault="00B95E8E">
            <w:pPr>
              <w:pStyle w:val="TableParagraph"/>
              <w:spacing w:before="8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0.192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0.192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D.01.02.01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1883"/>
              <w:rPr>
                <w:sz w:val="16"/>
              </w:rPr>
            </w:pPr>
            <w:r>
              <w:rPr>
                <w:sz w:val="16"/>
              </w:rPr>
              <w:t>Ścinanie drzew piłą mechaniczną o średnicy 0 - 10 cm 6.00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64" w:right="57"/>
              <w:rPr>
                <w:sz w:val="16"/>
              </w:rPr>
            </w:pPr>
            <w:r>
              <w:rPr>
                <w:sz w:val="16"/>
              </w:rPr>
              <w:t>szt. szt.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6.000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Rozebranie ręczne nawierzchni z kostki betonowej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30.18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30.180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30.180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3412"/>
              <w:rPr>
                <w:sz w:val="16"/>
              </w:rPr>
            </w:pPr>
            <w:r>
              <w:rPr>
                <w:sz w:val="16"/>
              </w:rPr>
              <w:t>Rozebranie obrzeży betonowych 58.09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122" w:right="114"/>
              <w:rPr>
                <w:sz w:val="16"/>
              </w:rPr>
            </w:pPr>
            <w:r>
              <w:rPr>
                <w:sz w:val="16"/>
              </w:rPr>
              <w:t xml:space="preserve">m </w:t>
            </w:r>
            <w:proofErr w:type="spellStart"/>
            <w:r>
              <w:rPr>
                <w:sz w:val="16"/>
              </w:rPr>
              <w:t>m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58.090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58.090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Rozbiórka zjazdów z kostki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30.18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30.180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30.180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 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/>
              <w:rPr>
                <w:sz w:val="16"/>
              </w:rPr>
            </w:pPr>
            <w:r>
              <w:rPr>
                <w:sz w:val="16"/>
              </w:rPr>
              <w:t>Wywiezienie elementów rozbiórkowych na miejsce wskazane przez inwestora 6.42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167" w:right="175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t </w:t>
            </w:r>
            <w:proofErr w:type="spellStart"/>
            <w:r>
              <w:rPr>
                <w:sz w:val="16"/>
              </w:rPr>
              <w:t>t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6.420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6.420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 02.03.01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Wykonanie nasypu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57.60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m3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m3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57.600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57.600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1.8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3906"/>
              <w:rPr>
                <w:sz w:val="16"/>
              </w:rPr>
            </w:pPr>
            <w:r>
              <w:rPr>
                <w:sz w:val="16"/>
              </w:rPr>
              <w:t>Wykonanie wykopu 139.75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m3 </w:t>
            </w:r>
            <w:proofErr w:type="spellStart"/>
            <w:r>
              <w:rPr>
                <w:sz w:val="16"/>
              </w:rPr>
              <w:t>m3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139.750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139.750</w:t>
            </w:r>
          </w:p>
        </w:tc>
      </w:tr>
      <w:tr w:rsidR="00B95E8E">
        <w:trPr>
          <w:trHeight w:val="5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1.9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 01.02.04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 w:line="249" w:lineRule="auto"/>
              <w:ind w:left="48"/>
              <w:rPr>
                <w:sz w:val="16"/>
              </w:rPr>
            </w:pPr>
            <w:r>
              <w:rPr>
                <w:sz w:val="16"/>
              </w:rPr>
              <w:t>Transport urobku pojazdami samowyładowczymi na odległość do 10,0 km z załadunkiem mechanicznym</w:t>
            </w:r>
          </w:p>
          <w:p w:rsidR="00B95E8E" w:rsidRDefault="004A5549">
            <w:pPr>
              <w:pStyle w:val="TableParagraph"/>
              <w:spacing w:before="22" w:line="146" w:lineRule="exact"/>
              <w:ind w:left="48"/>
              <w:rPr>
                <w:sz w:val="16"/>
              </w:rPr>
            </w:pPr>
            <w:r>
              <w:rPr>
                <w:sz w:val="16"/>
              </w:rPr>
              <w:t>251.55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7"/>
              <w:jc w:val="center"/>
              <w:rPr>
                <w:sz w:val="16"/>
              </w:rPr>
            </w:pPr>
            <w:r>
              <w:rPr>
                <w:sz w:val="16"/>
              </w:rPr>
              <w:t>t</w:t>
            </w:r>
          </w:p>
          <w:p w:rsidR="00B95E8E" w:rsidRDefault="00B95E8E">
            <w:pPr>
              <w:pStyle w:val="TableParagraph"/>
              <w:spacing w:before="2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7"/>
              <w:jc w:val="center"/>
              <w:rPr>
                <w:sz w:val="16"/>
              </w:rPr>
            </w:pPr>
            <w:r>
              <w:rPr>
                <w:sz w:val="16"/>
              </w:rPr>
              <w:t>t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  <w:sz w:val="18"/>
              </w:rPr>
            </w:pPr>
          </w:p>
          <w:p w:rsidR="00B95E8E" w:rsidRDefault="00B95E8E">
            <w:pPr>
              <w:pStyle w:val="TableParagraph"/>
              <w:spacing w:before="5"/>
              <w:rPr>
                <w:b/>
                <w:sz w:val="18"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251.550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251.550</w:t>
            </w:r>
          </w:p>
        </w:tc>
      </w:tr>
      <w:tr w:rsidR="00B95E8E">
        <w:trPr>
          <w:trHeight w:val="239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28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28"/>
              <w:ind w:left="41"/>
              <w:rPr>
                <w:sz w:val="16"/>
              </w:rPr>
            </w:pPr>
            <w:r>
              <w:rPr>
                <w:sz w:val="16"/>
              </w:rPr>
              <w:t>Wzmocnienie jezdni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42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D.04.01.01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8"/>
              <w:rPr>
                <w:sz w:val="16"/>
              </w:rPr>
            </w:pPr>
            <w:r>
              <w:rPr>
                <w:sz w:val="16"/>
              </w:rPr>
              <w:t>Profilowanie i zagęszczanie podłoża gruntowego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808.79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sz w:val="16"/>
              </w:rPr>
              <w:t>m3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m3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D.04.04.02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380"/>
              <w:rPr>
                <w:sz w:val="16"/>
              </w:rPr>
            </w:pPr>
            <w:r>
              <w:rPr>
                <w:sz w:val="16"/>
              </w:rPr>
              <w:t>Wykonanie podbudowy pomocniczej z kruszywa betonowego gr.15 cm 808.79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D.04.04.02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Wykonanie podbudowy zasadniczej z KŁSM 0/31.5, gr. 8 cm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808.79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2114"/>
              <w:rPr>
                <w:sz w:val="16"/>
              </w:rPr>
            </w:pPr>
            <w:r>
              <w:rPr>
                <w:sz w:val="16"/>
              </w:rPr>
              <w:t>Mechaniczne oczyszczenie warstwy niebitumicznej 808.79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59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D.04.03.01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 w:line="249" w:lineRule="auto"/>
              <w:ind w:left="48" w:right="487"/>
              <w:rPr>
                <w:sz w:val="16"/>
              </w:rPr>
            </w:pPr>
            <w:r>
              <w:rPr>
                <w:sz w:val="16"/>
              </w:rPr>
              <w:t>Skropienie mechaniczne warstw konstrukcyjnych niebitumicznych emulsją asfaltową</w:t>
            </w:r>
          </w:p>
          <w:p w:rsidR="00B95E8E" w:rsidRDefault="004A5549">
            <w:pPr>
              <w:pStyle w:val="TableParagraph"/>
              <w:spacing w:before="22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808.79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B95E8E">
            <w:pPr>
              <w:pStyle w:val="TableParagraph"/>
              <w:spacing w:before="2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  <w:sz w:val="18"/>
              </w:rPr>
            </w:pPr>
          </w:p>
          <w:p w:rsidR="00B95E8E" w:rsidRDefault="00B95E8E">
            <w:pPr>
              <w:pStyle w:val="TableParagraph"/>
              <w:spacing w:before="5"/>
              <w:rPr>
                <w:b/>
                <w:sz w:val="18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42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D.05.05.01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/>
              <w:rPr>
                <w:sz w:val="16"/>
              </w:rPr>
            </w:pPr>
            <w:r>
              <w:rPr>
                <w:sz w:val="16"/>
              </w:rPr>
              <w:t>Ułożenie warstwy ścieralnej z mieszanki mineralno-asfaltowej AC8 S o gr. 5 cm 808.79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808.790</w:t>
            </w:r>
          </w:p>
        </w:tc>
      </w:tr>
      <w:tr w:rsidR="00B95E8E">
        <w:trPr>
          <w:trHeight w:val="210"/>
        </w:trPr>
        <w:tc>
          <w:tcPr>
            <w:tcW w:w="705" w:type="dxa"/>
          </w:tcPr>
          <w:p w:rsidR="00B95E8E" w:rsidRDefault="004A5549">
            <w:pPr>
              <w:pStyle w:val="TableParagraph"/>
              <w:spacing w:line="183" w:lineRule="exact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3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Poszerzenie jezdni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42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D.04.01.01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8"/>
              <w:rPr>
                <w:sz w:val="16"/>
              </w:rPr>
            </w:pPr>
            <w:r>
              <w:rPr>
                <w:sz w:val="16"/>
              </w:rPr>
              <w:t>Mechaniczne profilowanie i zagęszczenie podłoża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56.79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D.04.04.02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1478"/>
              <w:rPr>
                <w:sz w:val="16"/>
              </w:rPr>
            </w:pPr>
            <w:r>
              <w:rPr>
                <w:sz w:val="16"/>
              </w:rPr>
              <w:t>Podbudowa zasadnicza z KŁSM 0/31.5mm o gr. 25 cm 56.79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D.04.04.02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Wykonanie podbudowy zasadniczej z KŁSM 0/31.5, gr. 8 cm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56.79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2114"/>
              <w:rPr>
                <w:sz w:val="16"/>
              </w:rPr>
            </w:pPr>
            <w:r>
              <w:rPr>
                <w:sz w:val="16"/>
              </w:rPr>
              <w:t>Mechaniczne oczyszczenie warstwy niebitumicznej 56.79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59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D.04.03.01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 w:line="249" w:lineRule="auto"/>
              <w:ind w:left="48" w:right="487"/>
              <w:rPr>
                <w:sz w:val="16"/>
              </w:rPr>
            </w:pPr>
            <w:r>
              <w:rPr>
                <w:sz w:val="16"/>
              </w:rPr>
              <w:t>Skropienie mechaniczne warstw konstrukcyjnych niebitumicznych emulsją asfaltową</w:t>
            </w:r>
          </w:p>
          <w:p w:rsidR="00B95E8E" w:rsidRDefault="004A5549">
            <w:pPr>
              <w:pStyle w:val="TableParagraph"/>
              <w:spacing w:before="22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56.79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B95E8E">
            <w:pPr>
              <w:pStyle w:val="TableParagraph"/>
              <w:spacing w:before="2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  <w:sz w:val="18"/>
              </w:rPr>
            </w:pPr>
          </w:p>
          <w:p w:rsidR="00B95E8E" w:rsidRDefault="00B95E8E">
            <w:pPr>
              <w:pStyle w:val="TableParagraph"/>
              <w:spacing w:before="5"/>
              <w:rPr>
                <w:b/>
                <w:sz w:val="18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42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3.6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D.05.05.01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/>
              <w:rPr>
                <w:sz w:val="16"/>
              </w:rPr>
            </w:pPr>
            <w:r>
              <w:rPr>
                <w:sz w:val="16"/>
              </w:rPr>
              <w:t>Ułożenie warstwy ścieralnej z mieszanki mineralno-asfaltowej AC8 S o gr. 5 cm 56.79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56.790</w:t>
            </w:r>
          </w:p>
        </w:tc>
      </w:tr>
      <w:tr w:rsidR="00B95E8E">
        <w:trPr>
          <w:trHeight w:val="211"/>
        </w:trPr>
        <w:tc>
          <w:tcPr>
            <w:tcW w:w="705" w:type="dxa"/>
          </w:tcPr>
          <w:p w:rsidR="00B95E8E" w:rsidRDefault="004A5549">
            <w:pPr>
              <w:pStyle w:val="TableParagraph"/>
              <w:spacing w:line="183" w:lineRule="exact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Zjazdy z betonu asfaltowego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60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D.04.01.01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 w:rsidP="00A377E3">
            <w:pPr>
              <w:pStyle w:val="TableParagraph"/>
              <w:spacing w:before="28" w:line="249" w:lineRule="auto"/>
              <w:ind w:left="48" w:right="104"/>
              <w:rPr>
                <w:sz w:val="16"/>
              </w:rPr>
            </w:pPr>
            <w:r>
              <w:rPr>
                <w:sz w:val="16"/>
              </w:rPr>
              <w:t xml:space="preserve">Mechaniczne wykonanie koryta pod </w:t>
            </w:r>
            <w:proofErr w:type="spellStart"/>
            <w:r>
              <w:rPr>
                <w:sz w:val="16"/>
              </w:rPr>
              <w:t>konst</w:t>
            </w:r>
            <w:proofErr w:type="spellEnd"/>
            <w:r>
              <w:rPr>
                <w:sz w:val="16"/>
              </w:rPr>
              <w:t>. zjazdów w gruncie kat. I-IV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sz w:val="16"/>
              </w:rPr>
              <w:t>m3</w:t>
            </w:r>
          </w:p>
          <w:p w:rsidR="00B95E8E" w:rsidRDefault="00B95E8E" w:rsidP="00D65276">
            <w:pPr>
              <w:pStyle w:val="TableParagraph"/>
              <w:spacing w:line="154" w:lineRule="exact"/>
              <w:rPr>
                <w:sz w:val="16"/>
              </w:rPr>
            </w:pP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5276" w:rsidRDefault="00D65276" w:rsidP="00D65276">
            <w:pPr>
              <w:pStyle w:val="TableParagraph"/>
              <w:spacing w:line="154" w:lineRule="exact"/>
              <w:ind w:right="55"/>
              <w:rPr>
                <w:w w:val="95"/>
                <w:sz w:val="16"/>
              </w:rPr>
            </w:pPr>
          </w:p>
          <w:p w:rsidR="00B95E8E" w:rsidRDefault="004A5549" w:rsidP="00D65276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32.630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32.630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D.04.01.01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2282"/>
              <w:rPr>
                <w:sz w:val="16"/>
              </w:rPr>
            </w:pPr>
            <w:r>
              <w:rPr>
                <w:sz w:val="16"/>
              </w:rPr>
              <w:t>Profilowanie i zagęszczanie podłoża gruntowego 88.19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D.04.02.01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Wykonanie warstwy odsączającej z piasku średniego gr.10 cm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88.19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b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D.04.06.01b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1883"/>
              <w:rPr>
                <w:sz w:val="16"/>
              </w:rPr>
            </w:pPr>
            <w:r>
              <w:rPr>
                <w:sz w:val="16"/>
              </w:rPr>
              <w:t>Wykonanie podbudowy z betonu C8/10 gr. 15 cm 88.19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b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</w:tr>
      <w:tr w:rsidR="00B95E8E">
        <w:trPr>
          <w:trHeight w:val="5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4.5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D.05.03.23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 w:line="249" w:lineRule="auto"/>
              <w:ind w:left="48" w:right="184"/>
              <w:rPr>
                <w:sz w:val="16"/>
              </w:rPr>
            </w:pPr>
            <w:r>
              <w:rPr>
                <w:sz w:val="16"/>
              </w:rPr>
              <w:t>Układanie nawierzchni z kostki betonowej (Holland) w kolorze grafitowym gr. 8 cm na podsypce c - p (1:4) gr. 4 cm</w:t>
            </w:r>
          </w:p>
          <w:p w:rsidR="00B95E8E" w:rsidRDefault="004A5549">
            <w:pPr>
              <w:pStyle w:val="TableParagraph"/>
              <w:spacing w:before="22" w:line="146" w:lineRule="exact"/>
              <w:ind w:left="48"/>
              <w:rPr>
                <w:sz w:val="16"/>
              </w:rPr>
            </w:pPr>
            <w:r>
              <w:rPr>
                <w:sz w:val="16"/>
              </w:rPr>
              <w:t>88.19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B95E8E">
            <w:pPr>
              <w:pStyle w:val="TableParagraph"/>
              <w:spacing w:before="2"/>
              <w:rPr>
                <w:b/>
                <w:sz w:val="19"/>
              </w:rPr>
            </w:pPr>
          </w:p>
          <w:p w:rsidR="00B95E8E" w:rsidRDefault="004A5549">
            <w:pPr>
              <w:pStyle w:val="TableParagraph"/>
              <w:spacing w:line="146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b/>
                <w:sz w:val="18"/>
              </w:rPr>
            </w:pPr>
          </w:p>
          <w:p w:rsidR="00B95E8E" w:rsidRDefault="00B95E8E">
            <w:pPr>
              <w:pStyle w:val="TableParagraph"/>
              <w:spacing w:before="5"/>
              <w:rPr>
                <w:b/>
                <w:sz w:val="18"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88.190</w:t>
            </w:r>
          </w:p>
        </w:tc>
      </w:tr>
      <w:tr w:rsidR="00B95E8E">
        <w:trPr>
          <w:trHeight w:val="24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28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5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28"/>
              <w:ind w:left="41"/>
              <w:rPr>
                <w:sz w:val="16"/>
              </w:rPr>
            </w:pPr>
            <w:r>
              <w:rPr>
                <w:sz w:val="16"/>
              </w:rPr>
              <w:t>Pobocze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B95E8E" w:rsidRDefault="004A5549">
      <w:pPr>
        <w:spacing w:before="110"/>
        <w:ind w:right="190"/>
        <w:jc w:val="right"/>
        <w:rPr>
          <w:i/>
          <w:sz w:val="12"/>
        </w:rPr>
      </w:pPr>
      <w:proofErr w:type="spellStart"/>
      <w:r>
        <w:rPr>
          <w:i/>
          <w:sz w:val="12"/>
        </w:rPr>
        <w:t>SeKo</w:t>
      </w:r>
      <w:proofErr w:type="spellEnd"/>
      <w:r>
        <w:rPr>
          <w:i/>
          <w:sz w:val="12"/>
        </w:rPr>
        <w:t xml:space="preserve"> Prix 10.2.1.64</w:t>
      </w:r>
    </w:p>
    <w:p w:rsidR="00B95E8E" w:rsidRDefault="00B95E8E">
      <w:pPr>
        <w:jc w:val="right"/>
        <w:rPr>
          <w:sz w:val="12"/>
        </w:rPr>
        <w:sectPr w:rsidR="00B95E8E">
          <w:pgSz w:w="11910" w:h="16850"/>
          <w:pgMar w:top="580" w:right="720" w:bottom="280" w:left="740" w:header="708" w:footer="708" w:gutter="0"/>
          <w:cols w:space="708"/>
        </w:sectPr>
      </w:pPr>
    </w:p>
    <w:p w:rsidR="00B95E8E" w:rsidRDefault="00B95E8E">
      <w:pPr>
        <w:pStyle w:val="Tekstpodstawowy"/>
        <w:spacing w:before="11"/>
        <w:rPr>
          <w:i/>
          <w:sz w:val="22"/>
        </w:rPr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425"/>
        <w:gridCol w:w="5817"/>
        <w:gridCol w:w="405"/>
        <w:gridCol w:w="915"/>
        <w:gridCol w:w="915"/>
      </w:tblGrid>
      <w:tr w:rsidR="00B95E8E">
        <w:trPr>
          <w:trHeight w:val="39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98"/>
              <w:ind w:left="236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lastRenderedPageBreak/>
              <w:t>Lp</w:t>
            </w:r>
            <w:proofErr w:type="spellEnd"/>
          </w:p>
        </w:tc>
        <w:tc>
          <w:tcPr>
            <w:tcW w:w="1425" w:type="dxa"/>
          </w:tcPr>
          <w:p w:rsidR="00B95E8E" w:rsidRDefault="004A5549">
            <w:pPr>
              <w:pStyle w:val="TableParagraph"/>
              <w:spacing w:before="98"/>
              <w:ind w:left="519" w:right="52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Kod</w:t>
            </w: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98"/>
              <w:ind w:left="2692" w:right="269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Opis</w:t>
            </w:r>
          </w:p>
        </w:tc>
        <w:tc>
          <w:tcPr>
            <w:tcW w:w="405" w:type="dxa"/>
          </w:tcPr>
          <w:p w:rsidR="00B95E8E" w:rsidRDefault="004A5549">
            <w:pPr>
              <w:pStyle w:val="TableParagraph"/>
              <w:spacing w:before="98"/>
              <w:ind w:left="66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Jm</w:t>
            </w:r>
            <w:proofErr w:type="spellEnd"/>
          </w:p>
        </w:tc>
        <w:tc>
          <w:tcPr>
            <w:tcW w:w="915" w:type="dxa"/>
          </w:tcPr>
          <w:p w:rsidR="00B95E8E" w:rsidRDefault="004A5549">
            <w:pPr>
              <w:pStyle w:val="TableParagraph"/>
              <w:spacing w:before="1" w:line="190" w:lineRule="exact"/>
              <w:ind w:left="75" w:right="69" w:firstLine="156"/>
              <w:rPr>
                <w:b/>
                <w:sz w:val="16"/>
              </w:rPr>
            </w:pPr>
            <w:r>
              <w:rPr>
                <w:b/>
                <w:sz w:val="16"/>
              </w:rPr>
              <w:t>Ilości składowe</w:t>
            </w:r>
          </w:p>
        </w:tc>
        <w:tc>
          <w:tcPr>
            <w:tcW w:w="915" w:type="dxa"/>
          </w:tcPr>
          <w:p w:rsidR="00B95E8E" w:rsidRDefault="004A5549">
            <w:pPr>
              <w:pStyle w:val="TableParagraph"/>
              <w:spacing w:before="98"/>
              <w:ind w:right="39"/>
              <w:jc w:val="right"/>
              <w:rPr>
                <w:b/>
                <w:sz w:val="16"/>
              </w:rPr>
            </w:pPr>
            <w:r>
              <w:rPr>
                <w:b/>
                <w:sz w:val="16"/>
              </w:rPr>
              <w:t>Ilość robót</w:t>
            </w:r>
          </w:p>
        </w:tc>
      </w:tr>
      <w:tr w:rsidR="00B95E8E">
        <w:trPr>
          <w:trHeight w:val="202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left="297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right="4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2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right="5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3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left="146"/>
              <w:rPr>
                <w:sz w:val="16"/>
              </w:rPr>
            </w:pPr>
            <w:r>
              <w:rPr>
                <w:w w:val="99"/>
                <w:sz w:val="16"/>
              </w:rPr>
              <w:t>4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right="6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5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line="182" w:lineRule="exact"/>
              <w:ind w:right="7"/>
              <w:jc w:val="center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5.1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D.06.03.01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487"/>
              <w:rPr>
                <w:sz w:val="16"/>
              </w:rPr>
            </w:pPr>
            <w:r>
              <w:rPr>
                <w:sz w:val="16"/>
              </w:rPr>
              <w:t>Wykonanie pobocza szer. 0.75 m z KŁSM gr.12 cm po zagęszczeniu 254.26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254.260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254.260</w:t>
            </w:r>
          </w:p>
        </w:tc>
      </w:tr>
      <w:tr w:rsidR="00B95E8E">
        <w:trPr>
          <w:trHeight w:val="5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D.06.01.01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 w:line="249" w:lineRule="auto"/>
              <w:ind w:left="48" w:right="6"/>
              <w:rPr>
                <w:sz w:val="16"/>
              </w:rPr>
            </w:pPr>
            <w:r>
              <w:rPr>
                <w:sz w:val="16"/>
              </w:rPr>
              <w:t xml:space="preserve">Plantowanie (obrobienie na czysto), humusowanie, obsianie trawą skarp i korony nasypów w gruntach </w:t>
            </w:r>
            <w:proofErr w:type="spellStart"/>
            <w:r>
              <w:rPr>
                <w:sz w:val="16"/>
              </w:rPr>
              <w:t>kat.I</w:t>
            </w:r>
            <w:proofErr w:type="spellEnd"/>
            <w:r>
              <w:rPr>
                <w:sz w:val="16"/>
              </w:rPr>
              <w:t>-III</w:t>
            </w:r>
          </w:p>
          <w:p w:rsidR="00B95E8E" w:rsidRDefault="004A5549">
            <w:pPr>
              <w:pStyle w:val="TableParagraph"/>
              <w:spacing w:before="22" w:line="146" w:lineRule="exact"/>
              <w:ind w:left="48"/>
              <w:rPr>
                <w:sz w:val="16"/>
              </w:rPr>
            </w:pPr>
            <w:r>
              <w:rPr>
                <w:sz w:val="16"/>
              </w:rPr>
              <w:t>254.26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B95E8E">
            <w:pPr>
              <w:pStyle w:val="TableParagraph"/>
              <w:spacing w:before="2"/>
              <w:rPr>
                <w:i/>
                <w:sz w:val="19"/>
              </w:rPr>
            </w:pPr>
          </w:p>
          <w:p w:rsidR="00B95E8E" w:rsidRDefault="004A5549">
            <w:pPr>
              <w:pStyle w:val="TableParagraph"/>
              <w:spacing w:line="146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spacing w:before="5"/>
              <w:rPr>
                <w:i/>
                <w:sz w:val="18"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254.260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254.260</w:t>
            </w:r>
          </w:p>
        </w:tc>
      </w:tr>
      <w:tr w:rsidR="00B95E8E">
        <w:trPr>
          <w:trHeight w:val="24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28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6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28"/>
              <w:ind w:left="41"/>
              <w:rPr>
                <w:sz w:val="16"/>
              </w:rPr>
            </w:pPr>
            <w:r>
              <w:rPr>
                <w:sz w:val="16"/>
              </w:rPr>
              <w:t>Projektowane dojścia do posesji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42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D.04.01.01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8"/>
              <w:rPr>
                <w:sz w:val="16"/>
              </w:rPr>
            </w:pPr>
            <w:r>
              <w:rPr>
                <w:sz w:val="16"/>
              </w:rPr>
              <w:t>Profilowanie i zagęszczanie podłoża gruntowego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19.43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19.430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19.430</w:t>
            </w:r>
          </w:p>
        </w:tc>
      </w:tr>
      <w:tr w:rsidR="00B95E8E">
        <w:trPr>
          <w:trHeight w:val="42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D.06.03.01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766"/>
              <w:rPr>
                <w:sz w:val="16"/>
              </w:rPr>
            </w:pPr>
            <w:r>
              <w:rPr>
                <w:sz w:val="16"/>
              </w:rPr>
              <w:t>Wykonanie dojścia do posesji z KŁSM gr.12 cm po zagęszczeniu 19.43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77" w:right="70"/>
              <w:rPr>
                <w:sz w:val="16"/>
              </w:rPr>
            </w:pPr>
            <w:r>
              <w:rPr>
                <w:sz w:val="16"/>
              </w:rPr>
              <w:t xml:space="preserve">m2 </w:t>
            </w:r>
            <w:proofErr w:type="spellStart"/>
            <w:r>
              <w:rPr>
                <w:sz w:val="16"/>
              </w:rPr>
              <w:t>m2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i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19.430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19.430</w:t>
            </w:r>
          </w:p>
        </w:tc>
      </w:tr>
      <w:tr w:rsidR="00B95E8E">
        <w:trPr>
          <w:trHeight w:val="210"/>
        </w:trPr>
        <w:tc>
          <w:tcPr>
            <w:tcW w:w="705" w:type="dxa"/>
          </w:tcPr>
          <w:p w:rsidR="00B95E8E" w:rsidRDefault="004A5549">
            <w:pPr>
              <w:pStyle w:val="TableParagraph"/>
              <w:spacing w:line="183" w:lineRule="exact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7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line="183" w:lineRule="exact"/>
              <w:ind w:left="41"/>
              <w:rPr>
                <w:sz w:val="16"/>
              </w:rPr>
            </w:pPr>
            <w:r>
              <w:rPr>
                <w:sz w:val="16"/>
              </w:rPr>
              <w:t>Elementy ulic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60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7.1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D.08.01.01b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 w:line="249" w:lineRule="auto"/>
              <w:ind w:left="48" w:right="211"/>
              <w:rPr>
                <w:sz w:val="16"/>
              </w:rPr>
            </w:pPr>
            <w:r>
              <w:rPr>
                <w:sz w:val="16"/>
              </w:rPr>
              <w:t>Oporniki o wymiarach 12x25 cm na podsypce cementowo- piaskowej 1:4 gr. 5 cm na ławie betonowej C12/15</w:t>
            </w:r>
          </w:p>
          <w:p w:rsidR="00B95E8E" w:rsidRDefault="004A5549">
            <w:pPr>
              <w:pStyle w:val="TableParagraph"/>
              <w:spacing w:before="23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43.87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122"/>
              <w:rPr>
                <w:sz w:val="16"/>
              </w:rPr>
            </w:pPr>
            <w:r>
              <w:rPr>
                <w:w w:val="99"/>
                <w:sz w:val="16"/>
              </w:rPr>
              <w:t>m</w:t>
            </w:r>
          </w:p>
          <w:p w:rsidR="00B95E8E" w:rsidRDefault="00B95E8E">
            <w:pPr>
              <w:pStyle w:val="TableParagraph"/>
              <w:spacing w:before="3"/>
              <w:rPr>
                <w:i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left="122"/>
              <w:rPr>
                <w:sz w:val="16"/>
              </w:rPr>
            </w:pPr>
            <w:r>
              <w:rPr>
                <w:w w:val="99"/>
                <w:sz w:val="16"/>
              </w:rPr>
              <w:t>m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spacing w:before="8"/>
              <w:rPr>
                <w:i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43.870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43.870</w:t>
            </w:r>
          </w:p>
        </w:tc>
      </w:tr>
      <w:tr w:rsidR="00B95E8E">
        <w:trPr>
          <w:trHeight w:val="607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7.2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D.08.01.01b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 w:line="249" w:lineRule="auto"/>
              <w:ind w:left="48" w:right="1322"/>
              <w:rPr>
                <w:sz w:val="16"/>
              </w:rPr>
            </w:pPr>
            <w:r>
              <w:rPr>
                <w:sz w:val="16"/>
              </w:rPr>
              <w:t>Krawężniki najazdowe o wymiarach 15x22 cm na podsypce cementowo-piaskowej 1:4 gr. 5 cm na ławie betonowej C12/15</w:t>
            </w:r>
          </w:p>
          <w:p w:rsidR="00B95E8E" w:rsidRDefault="004A5549">
            <w:pPr>
              <w:pStyle w:val="TableParagraph"/>
              <w:spacing w:before="22" w:line="146" w:lineRule="exact"/>
              <w:ind w:left="48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122"/>
              <w:rPr>
                <w:sz w:val="16"/>
              </w:rPr>
            </w:pPr>
            <w:r>
              <w:rPr>
                <w:w w:val="99"/>
                <w:sz w:val="16"/>
              </w:rPr>
              <w:t>m</w:t>
            </w:r>
          </w:p>
          <w:p w:rsidR="00B95E8E" w:rsidRDefault="00B95E8E">
            <w:pPr>
              <w:pStyle w:val="TableParagraph"/>
              <w:spacing w:before="2"/>
              <w:rPr>
                <w:i/>
                <w:sz w:val="19"/>
              </w:rPr>
            </w:pPr>
          </w:p>
          <w:p w:rsidR="00B95E8E" w:rsidRDefault="004A5549">
            <w:pPr>
              <w:pStyle w:val="TableParagraph"/>
              <w:spacing w:line="146" w:lineRule="exact"/>
              <w:ind w:left="122"/>
              <w:rPr>
                <w:sz w:val="16"/>
              </w:rPr>
            </w:pPr>
            <w:r>
              <w:rPr>
                <w:w w:val="99"/>
                <w:sz w:val="16"/>
              </w:rPr>
              <w:t>m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spacing w:before="4"/>
              <w:rPr>
                <w:i/>
                <w:sz w:val="20"/>
              </w:rPr>
            </w:pPr>
          </w:p>
          <w:p w:rsidR="00B95E8E" w:rsidRDefault="004A5549">
            <w:pPr>
              <w:pStyle w:val="TableParagraph"/>
              <w:spacing w:line="146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55.000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55.000</w:t>
            </w:r>
          </w:p>
        </w:tc>
      </w:tr>
      <w:tr w:rsidR="00B95E8E">
        <w:trPr>
          <w:trHeight w:val="240"/>
        </w:trPr>
        <w:tc>
          <w:tcPr>
            <w:tcW w:w="705" w:type="dxa"/>
          </w:tcPr>
          <w:p w:rsidR="00B95E8E" w:rsidRDefault="004A5549">
            <w:pPr>
              <w:pStyle w:val="TableParagraph"/>
              <w:spacing w:before="28"/>
              <w:ind w:right="45"/>
              <w:jc w:val="right"/>
              <w:rPr>
                <w:sz w:val="16"/>
              </w:rPr>
            </w:pPr>
            <w:r>
              <w:rPr>
                <w:w w:val="99"/>
                <w:sz w:val="16"/>
              </w:rPr>
              <w:t>8</w:t>
            </w:r>
          </w:p>
        </w:tc>
        <w:tc>
          <w:tcPr>
            <w:tcW w:w="142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817" w:type="dxa"/>
          </w:tcPr>
          <w:p w:rsidR="00B95E8E" w:rsidRDefault="004A5549">
            <w:pPr>
              <w:pStyle w:val="TableParagraph"/>
              <w:spacing w:before="28"/>
              <w:ind w:left="41"/>
              <w:rPr>
                <w:sz w:val="16"/>
              </w:rPr>
            </w:pPr>
            <w:r>
              <w:rPr>
                <w:sz w:val="16"/>
              </w:rPr>
              <w:t>Inne</w:t>
            </w:r>
          </w:p>
        </w:tc>
        <w:tc>
          <w:tcPr>
            <w:tcW w:w="40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5" w:type="dxa"/>
          </w:tcPr>
          <w:p w:rsidR="00B95E8E" w:rsidRDefault="00B95E8E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95E8E">
        <w:trPr>
          <w:trHeight w:val="427"/>
        </w:trPr>
        <w:tc>
          <w:tcPr>
            <w:tcW w:w="7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8.1</w:t>
            </w:r>
          </w:p>
        </w:tc>
        <w:tc>
          <w:tcPr>
            <w:tcW w:w="14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9"/>
              <w:rPr>
                <w:sz w:val="16"/>
              </w:rPr>
            </w:pPr>
            <w:r>
              <w:rPr>
                <w:sz w:val="16"/>
              </w:rPr>
              <w:t>D 01.01.01A</w:t>
            </w:r>
          </w:p>
        </w:tc>
        <w:tc>
          <w:tcPr>
            <w:tcW w:w="581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48"/>
              <w:rPr>
                <w:sz w:val="16"/>
              </w:rPr>
            </w:pPr>
            <w:r>
              <w:rPr>
                <w:sz w:val="16"/>
              </w:rPr>
              <w:t>Inwentaryzacja powykonawcza</w:t>
            </w:r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0.192</w:t>
            </w:r>
          </w:p>
        </w:tc>
        <w:tc>
          <w:tcPr>
            <w:tcW w:w="4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left="81"/>
              <w:rPr>
                <w:sz w:val="16"/>
              </w:rPr>
            </w:pPr>
            <w:r>
              <w:rPr>
                <w:sz w:val="16"/>
              </w:rPr>
              <w:t>km</w:t>
            </w:r>
          </w:p>
          <w:p w:rsidR="00B95E8E" w:rsidRDefault="004A5549">
            <w:pPr>
              <w:pStyle w:val="TableParagraph"/>
              <w:spacing w:before="41" w:line="154" w:lineRule="exact"/>
              <w:ind w:left="81"/>
              <w:rPr>
                <w:sz w:val="16"/>
              </w:rPr>
            </w:pPr>
            <w:r>
              <w:rPr>
                <w:sz w:val="16"/>
              </w:rPr>
              <w:t>km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0.192</w:t>
            </w:r>
          </w:p>
        </w:tc>
        <w:tc>
          <w:tcPr>
            <w:tcW w:w="91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28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0.192</w:t>
            </w:r>
          </w:p>
        </w:tc>
      </w:tr>
      <w:tr w:rsidR="00B95E8E">
        <w:trPr>
          <w:trHeight w:val="810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8.2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D.07.10.01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 w:line="249" w:lineRule="auto"/>
              <w:ind w:left="48" w:right="149"/>
              <w:rPr>
                <w:sz w:val="16"/>
              </w:rPr>
            </w:pPr>
            <w:r>
              <w:rPr>
                <w:sz w:val="16"/>
              </w:rPr>
              <w:t xml:space="preserve">Wykonanie projektu czasowej organizacji ruchu wraz z zatwierdzeniem i ustawieniem znaków </w:t>
            </w:r>
            <w:r w:rsidR="00FE7B4E">
              <w:rPr>
                <w:sz w:val="16"/>
              </w:rPr>
              <w:t>zgodnie z zatwierdzonym projekt</w:t>
            </w:r>
            <w:r>
              <w:rPr>
                <w:sz w:val="16"/>
              </w:rPr>
              <w:t>em oraz utrzymanie na czas prowadzenia robót</w:t>
            </w:r>
          </w:p>
          <w:p w:rsidR="00B95E8E" w:rsidRDefault="004A5549">
            <w:pPr>
              <w:pStyle w:val="TableParagraph"/>
              <w:spacing w:before="26" w:line="154" w:lineRule="exact"/>
              <w:ind w:left="48"/>
              <w:rPr>
                <w:sz w:val="16"/>
              </w:rPr>
            </w:pPr>
            <w:r>
              <w:rPr>
                <w:w w:val="99"/>
                <w:sz w:val="16"/>
              </w:rPr>
              <w:t>1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64"/>
              <w:rPr>
                <w:sz w:val="16"/>
              </w:rPr>
            </w:pPr>
            <w:proofErr w:type="spellStart"/>
            <w:r>
              <w:rPr>
                <w:sz w:val="16"/>
              </w:rPr>
              <w:t>kpl</w:t>
            </w:r>
            <w:proofErr w:type="spellEnd"/>
            <w:r>
              <w:rPr>
                <w:sz w:val="16"/>
              </w:rPr>
              <w:t>.</w:t>
            </w:r>
          </w:p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spacing w:before="2"/>
              <w:rPr>
                <w:i/>
                <w:sz w:val="18"/>
              </w:rPr>
            </w:pPr>
          </w:p>
          <w:p w:rsidR="00B95E8E" w:rsidRDefault="004A5549">
            <w:pPr>
              <w:pStyle w:val="TableParagraph"/>
              <w:spacing w:line="154" w:lineRule="exact"/>
              <w:ind w:left="64"/>
              <w:rPr>
                <w:sz w:val="16"/>
              </w:rPr>
            </w:pPr>
            <w:proofErr w:type="spellStart"/>
            <w:r>
              <w:rPr>
                <w:sz w:val="16"/>
              </w:rPr>
              <w:t>kpl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rPr>
                <w:i/>
                <w:sz w:val="18"/>
              </w:rPr>
            </w:pPr>
          </w:p>
          <w:p w:rsidR="00B95E8E" w:rsidRDefault="00B95E8E">
            <w:pPr>
              <w:pStyle w:val="TableParagraph"/>
              <w:spacing w:before="3"/>
              <w:rPr>
                <w:i/>
                <w:sz w:val="19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1.000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8.3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D.01.03.08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2114"/>
              <w:rPr>
                <w:sz w:val="16"/>
              </w:rPr>
            </w:pPr>
            <w:r>
              <w:rPr>
                <w:sz w:val="16"/>
              </w:rPr>
              <w:t>Wykonanie rur osłonowych typu AROT A 16mm 19.50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122" w:right="114"/>
              <w:rPr>
                <w:sz w:val="16"/>
              </w:rPr>
            </w:pPr>
            <w:r>
              <w:rPr>
                <w:sz w:val="16"/>
              </w:rPr>
              <w:t xml:space="preserve">m </w:t>
            </w:r>
            <w:proofErr w:type="spellStart"/>
            <w:r>
              <w:rPr>
                <w:sz w:val="16"/>
              </w:rPr>
              <w:t>m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19.500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19.500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8.4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D.09.01.01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>Zieleń przydrożna</w:t>
            </w:r>
            <w:bookmarkStart w:id="0" w:name="_GoBack"/>
            <w:bookmarkEnd w:id="0"/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sz w:val="16"/>
              </w:rPr>
              <w:t>664.90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  <w:p w:rsidR="00B95E8E" w:rsidRDefault="004A5549">
            <w:pPr>
              <w:pStyle w:val="TableParagraph"/>
              <w:spacing w:before="41" w:line="154" w:lineRule="exact"/>
              <w:ind w:left="77"/>
              <w:rPr>
                <w:sz w:val="16"/>
              </w:rPr>
            </w:pPr>
            <w:r>
              <w:rPr>
                <w:sz w:val="16"/>
              </w:rPr>
              <w:t>m2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i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664.900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664.900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8.5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D.03.02.02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3172"/>
              <w:rPr>
                <w:sz w:val="16"/>
              </w:rPr>
            </w:pPr>
            <w:r>
              <w:rPr>
                <w:sz w:val="16"/>
              </w:rPr>
              <w:t>Regulacja wysokościowa hydrantów 2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64" w:right="57"/>
              <w:rPr>
                <w:sz w:val="16"/>
              </w:rPr>
            </w:pPr>
            <w:r>
              <w:rPr>
                <w:sz w:val="16"/>
              </w:rPr>
              <w:t>szt. szt.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2.000</w:t>
            </w:r>
          </w:p>
        </w:tc>
      </w:tr>
      <w:tr w:rsidR="00B95E8E">
        <w:trPr>
          <w:trHeight w:val="413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8.6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9"/>
              <w:rPr>
                <w:sz w:val="16"/>
              </w:rPr>
            </w:pPr>
            <w:r>
              <w:rPr>
                <w:sz w:val="16"/>
              </w:rPr>
              <w:t>D.03.02.02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48"/>
              <w:rPr>
                <w:sz w:val="16"/>
              </w:rPr>
            </w:pPr>
            <w:r>
              <w:rPr>
                <w:sz w:val="16"/>
              </w:rPr>
              <w:t xml:space="preserve">Regulacja wysokościowa </w:t>
            </w:r>
            <w:proofErr w:type="spellStart"/>
            <w:r>
              <w:rPr>
                <w:sz w:val="16"/>
              </w:rPr>
              <w:t>wlazow</w:t>
            </w:r>
            <w:proofErr w:type="spellEnd"/>
          </w:p>
          <w:p w:rsidR="00B95E8E" w:rsidRDefault="004A5549">
            <w:pPr>
              <w:pStyle w:val="TableParagraph"/>
              <w:spacing w:before="41" w:line="154" w:lineRule="exact"/>
              <w:ind w:left="48"/>
              <w:rPr>
                <w:sz w:val="16"/>
              </w:rPr>
            </w:pPr>
            <w:r>
              <w:rPr>
                <w:w w:val="99"/>
                <w:sz w:val="16"/>
              </w:rPr>
              <w:t>8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left="64"/>
              <w:rPr>
                <w:sz w:val="16"/>
              </w:rPr>
            </w:pPr>
            <w:r>
              <w:rPr>
                <w:sz w:val="16"/>
              </w:rPr>
              <w:t>szt.</w:t>
            </w:r>
          </w:p>
          <w:p w:rsidR="00B95E8E" w:rsidRDefault="004A5549">
            <w:pPr>
              <w:pStyle w:val="TableParagraph"/>
              <w:spacing w:before="41" w:line="154" w:lineRule="exact"/>
              <w:ind w:left="64"/>
              <w:rPr>
                <w:sz w:val="16"/>
              </w:rPr>
            </w:pPr>
            <w:r>
              <w:rPr>
                <w:sz w:val="16"/>
              </w:rPr>
              <w:t>szt.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9"/>
              <w:rPr>
                <w:i/>
                <w:sz w:val="20"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14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8.000</w:t>
            </w:r>
          </w:p>
        </w:tc>
      </w:tr>
      <w:tr w:rsidR="00B95E8E">
        <w:trPr>
          <w:trHeight w:val="43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4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8.7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left="49"/>
              <w:rPr>
                <w:sz w:val="16"/>
              </w:rPr>
            </w:pPr>
            <w:r>
              <w:rPr>
                <w:sz w:val="16"/>
              </w:rPr>
              <w:t>D.03.02.02</w:t>
            </w:r>
          </w:p>
        </w:tc>
        <w:tc>
          <w:tcPr>
            <w:tcW w:w="5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48" w:right="3457"/>
              <w:rPr>
                <w:sz w:val="16"/>
              </w:rPr>
            </w:pPr>
            <w:r>
              <w:rPr>
                <w:sz w:val="16"/>
              </w:rPr>
              <w:t>Regulacja wysokościowa zasuw 10</w:t>
            </w:r>
          </w:p>
        </w:tc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5" w:line="226" w:lineRule="exact"/>
              <w:ind w:left="64" w:right="57"/>
              <w:rPr>
                <w:sz w:val="16"/>
              </w:rPr>
            </w:pPr>
            <w:r>
              <w:rPr>
                <w:sz w:val="16"/>
              </w:rPr>
              <w:t>szt. szt.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B95E8E">
            <w:pPr>
              <w:pStyle w:val="TableParagraph"/>
              <w:spacing w:before="8"/>
              <w:rPr>
                <w:i/>
              </w:rPr>
            </w:pPr>
          </w:p>
          <w:p w:rsidR="00B95E8E" w:rsidRDefault="004A5549">
            <w:pPr>
              <w:pStyle w:val="TableParagraph"/>
              <w:spacing w:line="154" w:lineRule="exact"/>
              <w:ind w:right="55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10.000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E8E" w:rsidRDefault="004A5549">
            <w:pPr>
              <w:pStyle w:val="TableParagraph"/>
              <w:spacing w:before="36"/>
              <w:ind w:right="56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10.000</w:t>
            </w:r>
          </w:p>
        </w:tc>
      </w:tr>
    </w:tbl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i/>
          <w:sz w:val="20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pStyle w:val="Tekstpodstawowy"/>
        <w:rPr>
          <w:b/>
          <w:sz w:val="18"/>
        </w:rPr>
      </w:pPr>
    </w:p>
    <w:p w:rsidR="00B95E8E" w:rsidRDefault="00B95E8E">
      <w:pPr>
        <w:ind w:right="190"/>
        <w:jc w:val="right"/>
        <w:rPr>
          <w:i/>
          <w:sz w:val="12"/>
        </w:rPr>
      </w:pPr>
    </w:p>
    <w:sectPr w:rsidR="00B95E8E">
      <w:type w:val="continuous"/>
      <w:pgSz w:w="11910" w:h="16850"/>
      <w:pgMar w:top="680" w:right="72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050D"/>
    <w:multiLevelType w:val="hybridMultilevel"/>
    <w:tmpl w:val="C8E21C48"/>
    <w:lvl w:ilvl="0" w:tplc="5EAEB748">
      <w:start w:val="1"/>
      <w:numFmt w:val="decimal"/>
      <w:lvlText w:val="%1."/>
      <w:lvlJc w:val="left"/>
      <w:pPr>
        <w:ind w:left="625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B840E83C">
      <w:numFmt w:val="bullet"/>
      <w:lvlText w:val=""/>
      <w:lvlJc w:val="left"/>
      <w:pPr>
        <w:ind w:left="78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pl-PL" w:bidi="pl-PL"/>
      </w:rPr>
    </w:lvl>
    <w:lvl w:ilvl="2" w:tplc="E65CEB44">
      <w:numFmt w:val="bullet"/>
      <w:lvlText w:val="•"/>
      <w:lvlJc w:val="left"/>
      <w:pPr>
        <w:ind w:left="1717" w:hanging="360"/>
      </w:pPr>
      <w:rPr>
        <w:rFonts w:hint="default"/>
        <w:lang w:val="pl-PL" w:eastAsia="pl-PL" w:bidi="pl-PL"/>
      </w:rPr>
    </w:lvl>
    <w:lvl w:ilvl="3" w:tplc="2500BA92">
      <w:numFmt w:val="bullet"/>
      <w:lvlText w:val="•"/>
      <w:lvlJc w:val="left"/>
      <w:pPr>
        <w:ind w:left="2655" w:hanging="360"/>
      </w:pPr>
      <w:rPr>
        <w:rFonts w:hint="default"/>
        <w:lang w:val="pl-PL" w:eastAsia="pl-PL" w:bidi="pl-PL"/>
      </w:rPr>
    </w:lvl>
    <w:lvl w:ilvl="4" w:tplc="163EC9AA">
      <w:numFmt w:val="bullet"/>
      <w:lvlText w:val="•"/>
      <w:lvlJc w:val="left"/>
      <w:pPr>
        <w:ind w:left="3593" w:hanging="360"/>
      </w:pPr>
      <w:rPr>
        <w:rFonts w:hint="default"/>
        <w:lang w:val="pl-PL" w:eastAsia="pl-PL" w:bidi="pl-PL"/>
      </w:rPr>
    </w:lvl>
    <w:lvl w:ilvl="5" w:tplc="0382E7AA">
      <w:numFmt w:val="bullet"/>
      <w:lvlText w:val="•"/>
      <w:lvlJc w:val="left"/>
      <w:pPr>
        <w:ind w:left="4531" w:hanging="360"/>
      </w:pPr>
      <w:rPr>
        <w:rFonts w:hint="default"/>
        <w:lang w:val="pl-PL" w:eastAsia="pl-PL" w:bidi="pl-PL"/>
      </w:rPr>
    </w:lvl>
    <w:lvl w:ilvl="6" w:tplc="1C5C3D5C">
      <w:numFmt w:val="bullet"/>
      <w:lvlText w:val="•"/>
      <w:lvlJc w:val="left"/>
      <w:pPr>
        <w:ind w:left="5468" w:hanging="360"/>
      </w:pPr>
      <w:rPr>
        <w:rFonts w:hint="default"/>
        <w:lang w:val="pl-PL" w:eastAsia="pl-PL" w:bidi="pl-PL"/>
      </w:rPr>
    </w:lvl>
    <w:lvl w:ilvl="7" w:tplc="41ACC798">
      <w:numFmt w:val="bullet"/>
      <w:lvlText w:val="•"/>
      <w:lvlJc w:val="left"/>
      <w:pPr>
        <w:ind w:left="6406" w:hanging="360"/>
      </w:pPr>
      <w:rPr>
        <w:rFonts w:hint="default"/>
        <w:lang w:val="pl-PL" w:eastAsia="pl-PL" w:bidi="pl-PL"/>
      </w:rPr>
    </w:lvl>
    <w:lvl w:ilvl="8" w:tplc="A636DE04">
      <w:numFmt w:val="bullet"/>
      <w:lvlText w:val="•"/>
      <w:lvlJc w:val="left"/>
      <w:pPr>
        <w:ind w:left="7344" w:hanging="360"/>
      </w:pPr>
      <w:rPr>
        <w:rFonts w:hint="default"/>
        <w:lang w:val="pl-PL" w:eastAsia="pl-PL" w:bidi="pl-PL"/>
      </w:rPr>
    </w:lvl>
  </w:abstractNum>
  <w:abstractNum w:abstractNumId="1">
    <w:nsid w:val="2D293CFA"/>
    <w:multiLevelType w:val="multilevel"/>
    <w:tmpl w:val="F1062C30"/>
    <w:lvl w:ilvl="0">
      <w:start w:val="3"/>
      <w:numFmt w:val="decimal"/>
      <w:lvlText w:val="%1"/>
      <w:lvlJc w:val="left"/>
      <w:pPr>
        <w:ind w:left="957" w:hanging="333"/>
        <w:jc w:val="left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957" w:hanging="33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612" w:hanging="333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38" w:hanging="333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64" w:hanging="333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090" w:hanging="333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916" w:hanging="333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742" w:hanging="333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568" w:hanging="333"/>
      </w:pPr>
      <w:rPr>
        <w:rFonts w:hint="default"/>
        <w:lang w:val="pl-PL" w:eastAsia="pl-PL" w:bidi="pl-P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E8E"/>
    <w:rsid w:val="004A5549"/>
    <w:rsid w:val="005348D8"/>
    <w:rsid w:val="00A377E3"/>
    <w:rsid w:val="00B95E8E"/>
    <w:rsid w:val="00D65276"/>
    <w:rsid w:val="00DA40A7"/>
    <w:rsid w:val="00FE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91"/>
      <w:ind w:right="13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265"/>
      <w:outlineLvl w:val="1"/>
    </w:pPr>
    <w:rPr>
      <w:rFonts w:ascii="Calibri" w:eastAsia="Calibri" w:hAnsi="Calibri" w:cs="Calibri"/>
      <w:b/>
      <w:bCs/>
    </w:rPr>
  </w:style>
  <w:style w:type="paragraph" w:styleId="Nagwek3">
    <w:name w:val="heading 3"/>
    <w:basedOn w:val="Normalny"/>
    <w:uiPriority w:val="1"/>
    <w:qFormat/>
    <w:pPr>
      <w:ind w:left="171"/>
      <w:outlineLvl w:val="2"/>
    </w:pPr>
    <w:rPr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788"/>
    </w:pPr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91"/>
      <w:ind w:right="13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265"/>
      <w:outlineLvl w:val="1"/>
    </w:pPr>
    <w:rPr>
      <w:rFonts w:ascii="Calibri" w:eastAsia="Calibri" w:hAnsi="Calibri" w:cs="Calibri"/>
      <w:b/>
      <w:bCs/>
    </w:rPr>
  </w:style>
  <w:style w:type="paragraph" w:styleId="Nagwek3">
    <w:name w:val="heading 3"/>
    <w:basedOn w:val="Normalny"/>
    <w:uiPriority w:val="1"/>
    <w:qFormat/>
    <w:pPr>
      <w:ind w:left="171"/>
      <w:outlineLvl w:val="2"/>
    </w:pPr>
    <w:rPr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78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Grazyna</dc:creator>
  <cp:lastModifiedBy>Grazyna</cp:lastModifiedBy>
  <cp:revision>4</cp:revision>
  <dcterms:created xsi:type="dcterms:W3CDTF">2018-09-20T09:20:00Z</dcterms:created>
  <dcterms:modified xsi:type="dcterms:W3CDTF">2019-03-20T07:48:00Z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2018-09-20T00:00:00Z</vt:filetime>
  </property>
  <property fmtid="{D5CDD505-2E9C-101B-9397-08002B2CF9AE}" pid="3" name="Creator">
    <vt:lpwstr>pdfsam-console (Ver. 2.4.3e)</vt:lpwstr>
  </property>
  <property fmtid="{D5CDD505-2E9C-101B-9397-08002B2CF9AE}" pid="4" name="LastSaved">
    <vt:filetime>2018-09-20T00:00:00Z</vt:filetime>
  </property>
</Properties>
</file>